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200" w:rsidRPr="00CC7B2E" w:rsidRDefault="00226200" w:rsidP="008A5275">
      <w:pPr>
        <w:pStyle w:val="Heading4"/>
        <w:rPr>
          <w:lang w:val="ro-RO"/>
        </w:rPr>
      </w:pPr>
      <w:r w:rsidRPr="00CC7B2E">
        <w:rPr>
          <w:lang w:val="ro-RO"/>
        </w:rPr>
        <w:t>MODEL ANUNT PUBLIC</w:t>
      </w:r>
      <w:bookmarkStart w:id="0" w:name="_GoBack"/>
      <w:bookmarkEnd w:id="0"/>
    </w:p>
    <w:p w:rsidR="00767BAD" w:rsidRDefault="00767BAD" w:rsidP="00226200">
      <w:pPr>
        <w:jc w:val="both"/>
        <w:rPr>
          <w:rStyle w:val="tpa1"/>
          <w:rFonts w:ascii="Times New Roman" w:hAnsi="Times New Roman"/>
          <w:b/>
          <w:bCs/>
          <w:sz w:val="24"/>
          <w:szCs w:val="24"/>
          <w:lang w:val="ro-RO"/>
        </w:rPr>
      </w:pPr>
    </w:p>
    <w:p w:rsidR="00D502E5" w:rsidRDefault="005E051C" w:rsidP="00226200">
      <w:pPr>
        <w:jc w:val="both"/>
        <w:rPr>
          <w:rFonts w:ascii="Garamond" w:hAnsi="Garamond"/>
          <w:b/>
          <w:bCs/>
          <w:szCs w:val="24"/>
          <w:lang w:val="ro-RO"/>
        </w:rPr>
      </w:pPr>
      <w:r>
        <w:rPr>
          <w:rStyle w:val="tpa1"/>
          <w:rFonts w:ascii="Times New Roman" w:hAnsi="Times New Roman"/>
          <w:b/>
          <w:bCs/>
          <w:sz w:val="24"/>
          <w:szCs w:val="24"/>
          <w:lang w:val="ro-RO"/>
        </w:rPr>
        <w:t>Primaria EFORIE</w:t>
      </w:r>
      <w:r w:rsidR="00226200" w:rsidRPr="00CC7B2E">
        <w:rPr>
          <w:rStyle w:val="tpa1"/>
          <w:b/>
          <w:bCs/>
          <w:sz w:val="24"/>
          <w:szCs w:val="24"/>
          <w:lang w:val="ro-RO"/>
        </w:rPr>
        <w:t>,</w:t>
      </w:r>
      <w:r w:rsidR="00226200" w:rsidRPr="00CC7B2E">
        <w:rPr>
          <w:rStyle w:val="tpa1"/>
          <w:rFonts w:ascii="Arial" w:hAnsi="Arial" w:cs="Arial"/>
          <w:sz w:val="24"/>
          <w:lang w:val="ro-RO"/>
        </w:rPr>
        <w:t xml:space="preserve"> </w:t>
      </w:r>
      <w:r w:rsidR="00D502E5">
        <w:rPr>
          <w:rStyle w:val="tpa1"/>
          <w:rFonts w:ascii="Arial" w:hAnsi="Arial" w:cs="Arial"/>
          <w:sz w:val="24"/>
          <w:lang w:val="ro-RO"/>
        </w:rPr>
        <w:t xml:space="preserve">anunta publicul interesat asupra depunerii solicitarii de emitere a acordului de mediu pentru proiectul </w:t>
      </w:r>
      <w:r w:rsidR="00226200" w:rsidRPr="00CC7B2E">
        <w:rPr>
          <w:rStyle w:val="tpa1"/>
          <w:rFonts w:ascii="Arial" w:hAnsi="Arial" w:cs="Arial"/>
          <w:sz w:val="24"/>
          <w:lang w:val="ro-RO"/>
        </w:rPr>
        <w:t xml:space="preserve"> </w:t>
      </w:r>
      <w:r w:rsidR="00D502E5">
        <w:rPr>
          <w:rFonts w:ascii="Times New Roman" w:hAnsi="Times New Roman"/>
          <w:b/>
          <w:bCs/>
          <w:szCs w:val="24"/>
          <w:lang w:val="ro-RO"/>
        </w:rPr>
        <w:t>LUCRARI IN PRIMA URGENTA: CONSOLIDARE SI REFACERE MASIV DE PAMANT ALUNECAT – TALUZ MAL LAC TECHIRGHIOL SI INFRASTRUCTURA DRUM STRADA GARII – EFORIE SUD</w:t>
      </w:r>
      <w:r w:rsidR="00226200" w:rsidRPr="00CC7B2E">
        <w:rPr>
          <w:rStyle w:val="tpa1"/>
          <w:rFonts w:ascii="Garamond" w:hAnsi="Garamond"/>
          <w:szCs w:val="24"/>
          <w:lang w:val="ro-RO"/>
        </w:rPr>
        <w:t>,</w:t>
      </w:r>
      <w:r w:rsidR="00226200" w:rsidRPr="00CC7B2E">
        <w:rPr>
          <w:rFonts w:ascii="Garamond" w:hAnsi="Garamond"/>
          <w:b/>
          <w:bCs/>
          <w:szCs w:val="24"/>
          <w:lang w:val="ro-RO"/>
        </w:rPr>
        <w:t xml:space="preserve"> </w:t>
      </w:r>
      <w:r w:rsidR="00D502E5">
        <w:rPr>
          <w:rFonts w:ascii="Garamond" w:hAnsi="Garamond"/>
          <w:b/>
          <w:bCs/>
          <w:szCs w:val="24"/>
          <w:lang w:val="ro-RO"/>
        </w:rPr>
        <w:t xml:space="preserve">propus a fi </w:t>
      </w:r>
      <w:r w:rsidR="00226200" w:rsidRPr="00CC7B2E">
        <w:rPr>
          <w:rFonts w:ascii="Garamond" w:hAnsi="Garamond"/>
          <w:b/>
          <w:bCs/>
          <w:szCs w:val="24"/>
          <w:lang w:val="ro-RO"/>
        </w:rPr>
        <w:t xml:space="preserve">amplasat in  </w:t>
      </w:r>
      <w:r w:rsidR="00D502E5">
        <w:rPr>
          <w:rFonts w:ascii="Garamond" w:hAnsi="Garamond"/>
          <w:b/>
          <w:bCs/>
          <w:szCs w:val="24"/>
          <w:lang w:val="ro-RO"/>
        </w:rPr>
        <w:t>ORAS EFORIE SUD, STRADA GARII (inclusiv taluz mal lac Techirghiol, adiacent), jud. Constanta.</w:t>
      </w:r>
    </w:p>
    <w:p w:rsidR="00D502E5" w:rsidRDefault="00D502E5" w:rsidP="00226200">
      <w:pPr>
        <w:jc w:val="both"/>
        <w:rPr>
          <w:rStyle w:val="tpa1"/>
          <w:rFonts w:ascii="Arial" w:hAnsi="Arial" w:cs="Arial"/>
          <w:b/>
          <w:bCs/>
          <w:sz w:val="24"/>
          <w:lang w:val="ro-RO"/>
        </w:rPr>
      </w:pPr>
      <w:r>
        <w:rPr>
          <w:rFonts w:ascii="Garamond" w:hAnsi="Garamond"/>
          <w:b/>
          <w:bCs/>
          <w:szCs w:val="24"/>
          <w:lang w:val="ro-RO"/>
        </w:rPr>
        <w:t xml:space="preserve">Informatiile privind proiectul propus pot fi consultate la sediul </w:t>
      </w:r>
      <w:r w:rsidR="00226200" w:rsidRPr="00CC7B2E">
        <w:rPr>
          <w:rStyle w:val="tpa1"/>
          <w:rFonts w:ascii="Arial" w:hAnsi="Arial" w:cs="Arial"/>
          <w:b/>
          <w:bCs/>
          <w:sz w:val="24"/>
          <w:lang w:val="ro-RO"/>
        </w:rPr>
        <w:t>Agenti</w:t>
      </w:r>
      <w:r>
        <w:rPr>
          <w:rStyle w:val="tpa1"/>
          <w:rFonts w:ascii="Arial" w:hAnsi="Arial" w:cs="Arial"/>
          <w:b/>
          <w:bCs/>
          <w:sz w:val="24"/>
          <w:lang w:val="ro-RO"/>
        </w:rPr>
        <w:t>ei</w:t>
      </w:r>
      <w:r w:rsidR="00226200" w:rsidRPr="00CC7B2E">
        <w:rPr>
          <w:rStyle w:val="tpa1"/>
          <w:rFonts w:ascii="Arial" w:hAnsi="Arial" w:cs="Arial"/>
          <w:b/>
          <w:bCs/>
          <w:sz w:val="24"/>
          <w:lang w:val="ro-RO"/>
        </w:rPr>
        <w:t xml:space="preserve"> pentru Protectia  Mediului Constanta</w:t>
      </w:r>
      <w:r>
        <w:rPr>
          <w:rStyle w:val="tpa1"/>
          <w:rFonts w:ascii="Arial" w:hAnsi="Arial" w:cs="Arial"/>
          <w:b/>
          <w:bCs/>
          <w:sz w:val="24"/>
          <w:lang w:val="ro-RO"/>
        </w:rPr>
        <w:t>, str. Unirii nr.23 Constanta, judet Constanta, zilnic, intre orele  intre orele 9-13 si la domiciliul beneficiarului din strada Progresului nr.1 Eforie Sud, in zilele de luni-vineri, intre orele 9-13.</w:t>
      </w:r>
    </w:p>
    <w:p w:rsidR="00B87EEE" w:rsidRDefault="00682086">
      <w:pPr>
        <w:rPr>
          <w:rStyle w:val="tpa1"/>
          <w:rFonts w:ascii="Arial" w:hAnsi="Arial" w:cs="Arial"/>
          <w:b/>
          <w:bCs/>
          <w:sz w:val="24"/>
          <w:lang w:val="ro-RO"/>
        </w:rPr>
      </w:pPr>
      <w:proofErr w:type="spellStart"/>
      <w:r>
        <w:t>Observatiile</w:t>
      </w:r>
      <w:proofErr w:type="spellEnd"/>
      <w:r>
        <w:t xml:space="preserve"> </w:t>
      </w:r>
      <w:proofErr w:type="spellStart"/>
      <w:r>
        <w:t>publicului</w:t>
      </w:r>
      <w:proofErr w:type="spellEnd"/>
      <w:r>
        <w:t xml:space="preserve"> se </w:t>
      </w:r>
      <w:proofErr w:type="spellStart"/>
      <w:r>
        <w:t>primesc</w:t>
      </w:r>
      <w:proofErr w:type="spellEnd"/>
      <w:r>
        <w:t xml:space="preserve"> </w:t>
      </w:r>
      <w:proofErr w:type="spellStart"/>
      <w:r>
        <w:t>zilnic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r w:rsidRPr="00CC7B2E">
        <w:rPr>
          <w:rStyle w:val="tpa1"/>
          <w:rFonts w:ascii="Arial" w:hAnsi="Arial" w:cs="Arial"/>
          <w:b/>
          <w:bCs/>
          <w:sz w:val="24"/>
          <w:lang w:val="ro-RO"/>
        </w:rPr>
        <w:t>Agenti</w:t>
      </w:r>
      <w:r>
        <w:rPr>
          <w:rStyle w:val="tpa1"/>
          <w:rFonts w:ascii="Arial" w:hAnsi="Arial" w:cs="Arial"/>
          <w:b/>
          <w:bCs/>
          <w:sz w:val="24"/>
          <w:lang w:val="ro-RO"/>
        </w:rPr>
        <w:t>ei</w:t>
      </w:r>
      <w:r w:rsidRPr="00CC7B2E">
        <w:rPr>
          <w:rStyle w:val="tpa1"/>
          <w:rFonts w:ascii="Arial" w:hAnsi="Arial" w:cs="Arial"/>
          <w:b/>
          <w:bCs/>
          <w:sz w:val="24"/>
          <w:lang w:val="ro-RO"/>
        </w:rPr>
        <w:t xml:space="preserve"> pentru </w:t>
      </w:r>
      <w:proofErr w:type="gramStart"/>
      <w:r w:rsidRPr="00CC7B2E">
        <w:rPr>
          <w:rStyle w:val="tpa1"/>
          <w:rFonts w:ascii="Arial" w:hAnsi="Arial" w:cs="Arial"/>
          <w:b/>
          <w:bCs/>
          <w:sz w:val="24"/>
          <w:lang w:val="ro-RO"/>
        </w:rPr>
        <w:t>Protectia  Mediului</w:t>
      </w:r>
      <w:proofErr w:type="gramEnd"/>
      <w:r w:rsidRPr="00CC7B2E">
        <w:rPr>
          <w:rStyle w:val="tpa1"/>
          <w:rFonts w:ascii="Arial" w:hAnsi="Arial" w:cs="Arial"/>
          <w:b/>
          <w:bCs/>
          <w:sz w:val="24"/>
          <w:lang w:val="ro-RO"/>
        </w:rPr>
        <w:t xml:space="preserve"> Constanta</w:t>
      </w:r>
      <w:r>
        <w:rPr>
          <w:rStyle w:val="tpa1"/>
          <w:rFonts w:ascii="Arial" w:hAnsi="Arial" w:cs="Arial"/>
          <w:b/>
          <w:bCs/>
          <w:sz w:val="24"/>
          <w:lang w:val="ro-RO"/>
        </w:rPr>
        <w:t>, str. Unirii nr.23 Constanta, judet Constanta, zilnic, intre orele  intre orele 9-13</w:t>
      </w:r>
    </w:p>
    <w:p w:rsidR="00682086" w:rsidRDefault="00682086">
      <w:pPr>
        <w:rPr>
          <w:rStyle w:val="tpa1"/>
          <w:rFonts w:ascii="Arial" w:hAnsi="Arial" w:cs="Arial"/>
          <w:b/>
          <w:bCs/>
          <w:sz w:val="24"/>
          <w:lang w:val="ro-RO"/>
        </w:rPr>
      </w:pPr>
    </w:p>
    <w:p w:rsidR="00682086" w:rsidRDefault="00682086"/>
    <w:sectPr w:rsidR="00682086" w:rsidSect="0007594F">
      <w:headerReference w:type="default" r:id="rId7"/>
      <w:pgSz w:w="11907" w:h="16839" w:code="9"/>
      <w:pgMar w:top="2454" w:right="850" w:bottom="11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479" w:rsidRDefault="00537479">
      <w:pPr>
        <w:spacing w:after="0" w:line="240" w:lineRule="auto"/>
      </w:pPr>
      <w:r>
        <w:separator/>
      </w:r>
    </w:p>
  </w:endnote>
  <w:endnote w:type="continuationSeparator" w:id="0">
    <w:p w:rsidR="00537479" w:rsidRDefault="0053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479" w:rsidRDefault="00537479">
      <w:pPr>
        <w:spacing w:after="0" w:line="240" w:lineRule="auto"/>
      </w:pPr>
      <w:r>
        <w:separator/>
      </w:r>
    </w:p>
  </w:footnote>
  <w:footnote w:type="continuationSeparator" w:id="0">
    <w:p w:rsidR="00537479" w:rsidRDefault="0053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D36" w:rsidRDefault="00537479" w:rsidP="0010560A">
    <w:pPr>
      <w:pStyle w:val="Header"/>
      <w:tabs>
        <w:tab w:val="clear" w:pos="4680"/>
      </w:tabs>
    </w:pPr>
  </w:p>
  <w:p w:rsidR="00A70A56" w:rsidRDefault="00537479" w:rsidP="00A70A56">
    <w:pPr>
      <w:pStyle w:val="Header"/>
      <w:tabs>
        <w:tab w:val="clear" w:pos="4680"/>
      </w:tabs>
      <w:jc w:val="center"/>
      <w:rPr>
        <w:rFonts w:cs="Calibri"/>
        <w:lang w:eastAsia="ar-SA"/>
      </w:rPr>
    </w:pPr>
  </w:p>
  <w:p w:rsidR="00BB0CB3" w:rsidRDefault="00537479" w:rsidP="00A70A56">
    <w:pPr>
      <w:pStyle w:val="Header"/>
      <w:tabs>
        <w:tab w:val="clear" w:pos="4680"/>
      </w:tabs>
      <w:jc w:val="center"/>
      <w:rPr>
        <w:rFonts w:cs="Calibri"/>
        <w:lang w:eastAsia="ar-SA"/>
      </w:rPr>
    </w:pPr>
  </w:p>
  <w:p w:rsidR="0010560A" w:rsidRDefault="00226200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  <w:r w:rsidRPr="00E1349F">
      <w:rPr>
        <w:lang w:val="fr-FR"/>
      </w:rPr>
      <w:tab/>
    </w:r>
  </w:p>
  <w:p w:rsidR="004B6607" w:rsidRPr="00E1349F" w:rsidRDefault="00537479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A1D"/>
    <w:multiLevelType w:val="hybridMultilevel"/>
    <w:tmpl w:val="6F9402EC"/>
    <w:lvl w:ilvl="0" w:tplc="327AD8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CB"/>
    <w:rsid w:val="001C209A"/>
    <w:rsid w:val="00226200"/>
    <w:rsid w:val="00330D2D"/>
    <w:rsid w:val="00537479"/>
    <w:rsid w:val="005E051C"/>
    <w:rsid w:val="00682086"/>
    <w:rsid w:val="006F327D"/>
    <w:rsid w:val="00767BAD"/>
    <w:rsid w:val="00861FCB"/>
    <w:rsid w:val="008A5275"/>
    <w:rsid w:val="009534AD"/>
    <w:rsid w:val="00957498"/>
    <w:rsid w:val="00994341"/>
    <w:rsid w:val="00A628E5"/>
    <w:rsid w:val="00B87EEE"/>
    <w:rsid w:val="00C523A0"/>
    <w:rsid w:val="00CE2A4A"/>
    <w:rsid w:val="00D2249B"/>
    <w:rsid w:val="00D502E5"/>
    <w:rsid w:val="00D7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6C949B-3D24-47DD-8F73-D6C1443B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20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262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226200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Heading5">
    <w:name w:val="heading 5"/>
    <w:basedOn w:val="Normal"/>
    <w:next w:val="Normal"/>
    <w:link w:val="Heading5Char"/>
    <w:qFormat/>
    <w:rsid w:val="00226200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20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26200"/>
    <w:rPr>
      <w:rFonts w:ascii="Times New Roman" w:eastAsia="Times New Roman" w:hAnsi="Times New Roman" w:cs="Times New Roman"/>
      <w:b/>
      <w:bCs/>
      <w:sz w:val="24"/>
      <w:szCs w:val="28"/>
      <w:lang w:val="fr-FR" w:eastAsia="ro-RO"/>
    </w:rPr>
  </w:style>
  <w:style w:type="character" w:customStyle="1" w:styleId="Heading5Char">
    <w:name w:val="Heading 5 Char"/>
    <w:basedOn w:val="DefaultParagraphFont"/>
    <w:link w:val="Heading5"/>
    <w:rsid w:val="00226200"/>
    <w:rPr>
      <w:rFonts w:ascii="Times New Roman" w:eastAsia="Times New Roman" w:hAnsi="Times New Roman" w:cs="Times New Roman"/>
      <w:b/>
      <w:bCs/>
      <w:color w:val="000000"/>
      <w:kern w:val="28"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22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2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200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2262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6200"/>
    <w:rPr>
      <w:rFonts w:ascii="Calibri" w:eastAsia="Calibri" w:hAnsi="Calibri" w:cs="Times New Roman"/>
      <w:sz w:val="16"/>
      <w:szCs w:val="16"/>
    </w:rPr>
  </w:style>
  <w:style w:type="character" w:customStyle="1" w:styleId="tpa1">
    <w:name w:val="tpa1"/>
    <w:basedOn w:val="DefaultParagraphFont"/>
    <w:rsid w:val="00226200"/>
  </w:style>
  <w:style w:type="paragraph" w:styleId="BalloonText">
    <w:name w:val="Balloon Text"/>
    <w:basedOn w:val="Normal"/>
    <w:link w:val="BalloonTextChar"/>
    <w:uiPriority w:val="99"/>
    <w:semiHidden/>
    <w:unhideWhenUsed/>
    <w:rsid w:val="005E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778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Sima</dc:creator>
  <cp:keywords/>
  <dc:description/>
  <cp:lastModifiedBy>Cecilia Cretu</cp:lastModifiedBy>
  <cp:revision>10</cp:revision>
  <cp:lastPrinted>2017-09-08T06:11:00Z</cp:lastPrinted>
  <dcterms:created xsi:type="dcterms:W3CDTF">2017-09-08T05:37:00Z</dcterms:created>
  <dcterms:modified xsi:type="dcterms:W3CDTF">2017-09-08T06:11:00Z</dcterms:modified>
</cp:coreProperties>
</file>