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91" w:rsidRDefault="00556B91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556B91" w:rsidRDefault="00556B91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556B91" w:rsidRDefault="00556B91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</w:p>
    <w:p w:rsidR="005B4128" w:rsidRPr="0005120B" w:rsidRDefault="0005120B">
      <w:pPr>
        <w:pStyle w:val="BodyText2"/>
        <w:jc w:val="center"/>
        <w:rPr>
          <w:sz w:val="24"/>
          <w:lang w:val="ro-RO"/>
        </w:rPr>
      </w:pPr>
      <w:r w:rsidRPr="0005120B">
        <w:rPr>
          <w:sz w:val="24"/>
          <w:lang w:val="ro-RO"/>
        </w:rPr>
        <w:t xml:space="preserve">REZULTATUL </w:t>
      </w:r>
      <w:r w:rsidR="00374752" w:rsidRPr="0005120B">
        <w:rPr>
          <w:sz w:val="24"/>
          <w:lang w:val="ro-RO"/>
        </w:rPr>
        <w:t>PROBEI SCRISE</w:t>
      </w:r>
    </w:p>
    <w:p w:rsidR="00964FFA" w:rsidRPr="00F71087" w:rsidRDefault="0005120B" w:rsidP="00964FFA">
      <w:pPr>
        <w:ind w:left="360"/>
        <w:jc w:val="center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La </w:t>
      </w:r>
      <w:r w:rsidR="00F21311" w:rsidRPr="00F71087">
        <w:rPr>
          <w:rFonts w:ascii="Tahoma" w:hAnsi="Tahoma" w:cs="Tahoma"/>
        </w:rPr>
        <w:t xml:space="preserve">concursul </w:t>
      </w:r>
      <w:r w:rsidR="00964FFA" w:rsidRPr="00F71087">
        <w:rPr>
          <w:rFonts w:ascii="Tahoma" w:hAnsi="Tahoma" w:cs="Tahoma"/>
        </w:rPr>
        <w:t xml:space="preserve"> organizat pentru</w:t>
      </w:r>
      <w:r w:rsidR="00F21311" w:rsidRPr="00F71087">
        <w:rPr>
          <w:rFonts w:ascii="Tahoma" w:hAnsi="Tahoma" w:cs="Tahoma"/>
        </w:rPr>
        <w:t xml:space="preserve"> ocuparea </w:t>
      </w:r>
      <w:r w:rsidR="00F71087" w:rsidRPr="00F71087">
        <w:rPr>
          <w:rFonts w:ascii="Tahoma" w:hAnsi="Tahoma" w:cs="Tahoma"/>
        </w:rPr>
        <w:t>postului de administrator public</w:t>
      </w:r>
    </w:p>
    <w:p w:rsidR="005B4128" w:rsidRDefault="005B4128" w:rsidP="005B4128"/>
    <w:p w:rsidR="00B72A81" w:rsidRPr="001B2ECD" w:rsidRDefault="00B72A81" w:rsidP="005B4128"/>
    <w:p w:rsidR="00957E4B" w:rsidRPr="001B2ECD" w:rsidRDefault="00957E4B" w:rsidP="00957E4B">
      <w:pPr>
        <w:jc w:val="both"/>
        <w:rPr>
          <w:b/>
          <w:bCs/>
        </w:rPr>
      </w:pPr>
    </w:p>
    <w:p w:rsidR="00523FFB" w:rsidRDefault="004A1827" w:rsidP="002B0115">
      <w:pPr>
        <w:tabs>
          <w:tab w:val="left" w:pos="6120"/>
        </w:tabs>
        <w:jc w:val="both"/>
        <w:rPr>
          <w:bCs/>
        </w:rPr>
      </w:pPr>
      <w:r w:rsidRPr="00C64202">
        <w:rPr>
          <w:rFonts w:ascii="Tahoma" w:hAnsi="Tahoma" w:cs="Tahoma"/>
          <w:bCs/>
        </w:rPr>
        <w:t xml:space="preserve">Având în vedere prevederile art. </w:t>
      </w:r>
      <w:r w:rsidR="004C3A5A">
        <w:rPr>
          <w:rFonts w:ascii="Tahoma" w:hAnsi="Tahoma" w:cs="Tahoma"/>
          <w:bCs/>
        </w:rPr>
        <w:t>28 alin. (3</w:t>
      </w:r>
      <w:r w:rsidRPr="00C64202">
        <w:rPr>
          <w:rFonts w:ascii="Tahoma" w:hAnsi="Tahoma" w:cs="Tahoma"/>
          <w:bCs/>
        </w:rPr>
        <w:t xml:space="preserve">) </w:t>
      </w:r>
      <w:r w:rsidR="004C3A5A">
        <w:rPr>
          <w:rFonts w:ascii="Tahoma" w:hAnsi="Tahoma" w:cs="Tahoma"/>
          <w:bCs/>
        </w:rPr>
        <w:t>lit. b)</w:t>
      </w:r>
      <w:r w:rsidRPr="00C64202">
        <w:rPr>
          <w:rFonts w:ascii="Tahoma" w:hAnsi="Tahoma" w:cs="Tahoma"/>
          <w:bCs/>
        </w:rPr>
        <w:t xml:space="preserve"> din Hotărârea Guvernului</w:t>
      </w:r>
      <w:r w:rsidRPr="00C64202">
        <w:rPr>
          <w:rFonts w:ascii="Tahoma" w:hAnsi="Tahoma" w:cs="Tahoma"/>
        </w:rPr>
        <w:t xml:space="preserve"> </w:t>
      </w:r>
      <w:r w:rsidRPr="00C64202">
        <w:rPr>
          <w:rFonts w:ascii="Tahoma" w:hAnsi="Tahoma" w:cs="Tahoma"/>
          <w:bCs/>
        </w:rPr>
        <w:t xml:space="preserve">nr. 286/2011 </w:t>
      </w:r>
      <w:r w:rsidRPr="00C64202">
        <w:rPr>
          <w:rFonts w:ascii="Tahoma" w:hAnsi="Tahoma" w:cs="Tahoma"/>
        </w:rPr>
        <w:t>pentru aprobarea Regulamentului –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</w:t>
      </w:r>
      <w:r w:rsidR="00227817">
        <w:rPr>
          <w:rFonts w:ascii="Tahoma" w:hAnsi="Tahoma" w:cs="Tahoma"/>
        </w:rPr>
        <w:t>o</w:t>
      </w:r>
      <w:r w:rsidRPr="00C64202">
        <w:rPr>
          <w:rFonts w:ascii="Tahoma" w:hAnsi="Tahoma" w:cs="Tahoma"/>
        </w:rPr>
        <w:t>nduri publice</w:t>
      </w:r>
      <w:r w:rsidR="00FD6872" w:rsidRPr="001B2ECD">
        <w:rPr>
          <w:bCs/>
        </w:rPr>
        <w:t xml:space="preserve">, </w:t>
      </w:r>
      <w:r w:rsidR="00FD6872" w:rsidRPr="004A1827">
        <w:rPr>
          <w:rFonts w:ascii="Tahoma" w:hAnsi="Tahoma" w:cs="Tahoma"/>
          <w:bCs/>
        </w:rPr>
        <w:t>comisia de concurs</w:t>
      </w:r>
      <w:r w:rsidR="00523FFB" w:rsidRPr="004A1827">
        <w:rPr>
          <w:rFonts w:ascii="Tahoma" w:hAnsi="Tahoma" w:cs="Tahoma"/>
          <w:bCs/>
        </w:rPr>
        <w:t xml:space="preserve"> comunică următoarele rezultate ale </w:t>
      </w:r>
      <w:r w:rsidR="00DC28F6">
        <w:rPr>
          <w:rFonts w:ascii="Tahoma" w:hAnsi="Tahoma" w:cs="Tahoma"/>
          <w:bCs/>
        </w:rPr>
        <w:t>probei scrise</w:t>
      </w:r>
      <w:r w:rsidR="00523FFB" w:rsidRPr="001B2ECD">
        <w:rPr>
          <w:bCs/>
        </w:rPr>
        <w:t>:</w:t>
      </w:r>
    </w:p>
    <w:p w:rsidR="00550FE1" w:rsidRPr="001B2ECD" w:rsidRDefault="00550FE1" w:rsidP="002B0115">
      <w:pPr>
        <w:tabs>
          <w:tab w:val="left" w:pos="6120"/>
        </w:tabs>
        <w:jc w:val="both"/>
        <w:rPr>
          <w:bCs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610"/>
        <w:gridCol w:w="2534"/>
      </w:tblGrid>
      <w:tr w:rsidR="004A1827" w:rsidRPr="00C64202" w:rsidTr="00F71087">
        <w:trPr>
          <w:trHeight w:val="711"/>
          <w:tblHeader/>
          <w:jc w:val="center"/>
        </w:trPr>
        <w:tc>
          <w:tcPr>
            <w:tcW w:w="648" w:type="dxa"/>
          </w:tcPr>
          <w:p w:rsidR="004A1827" w:rsidRPr="00C64202" w:rsidRDefault="004A1827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64202">
              <w:rPr>
                <w:rFonts w:ascii="Tahoma" w:hAnsi="Tahoma" w:cs="Tahoma"/>
                <w:b/>
                <w:bCs/>
              </w:rPr>
              <w:t>Nr. crt.</w:t>
            </w:r>
          </w:p>
        </w:tc>
        <w:tc>
          <w:tcPr>
            <w:tcW w:w="3780" w:type="dxa"/>
          </w:tcPr>
          <w:p w:rsidR="004A1827" w:rsidRPr="00C64202" w:rsidRDefault="004A1827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64202">
              <w:rPr>
                <w:rFonts w:ascii="Tahoma" w:hAnsi="Tahoma" w:cs="Tahoma"/>
                <w:b/>
                <w:bCs/>
              </w:rPr>
              <w:t xml:space="preserve">Numele şi prenumele </w:t>
            </w:r>
          </w:p>
          <w:p w:rsidR="004A1827" w:rsidRPr="00C64202" w:rsidRDefault="004A1827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 w:rsidRPr="00C64202">
              <w:rPr>
                <w:rFonts w:ascii="Tahoma" w:hAnsi="Tahoma" w:cs="Tahoma"/>
                <w:b/>
                <w:bCs/>
              </w:rPr>
              <w:t>candidatului</w:t>
            </w:r>
          </w:p>
        </w:tc>
        <w:tc>
          <w:tcPr>
            <w:tcW w:w="2610" w:type="dxa"/>
          </w:tcPr>
          <w:p w:rsidR="0060431A" w:rsidRDefault="00DC28F6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Punctajul </w:t>
            </w:r>
          </w:p>
          <w:p w:rsidR="004A1827" w:rsidRPr="00C64202" w:rsidRDefault="00DC28F6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obţinut</w:t>
            </w:r>
          </w:p>
        </w:tc>
        <w:tc>
          <w:tcPr>
            <w:tcW w:w="2534" w:type="dxa"/>
          </w:tcPr>
          <w:p w:rsidR="004A1827" w:rsidRPr="00C64202" w:rsidRDefault="00DC28F6" w:rsidP="00F71087">
            <w:pPr>
              <w:tabs>
                <w:tab w:val="left" w:pos="612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Rezultatul probei scrise</w:t>
            </w:r>
          </w:p>
        </w:tc>
      </w:tr>
      <w:tr w:rsidR="004A1827" w:rsidRPr="00C64202" w:rsidTr="00F71087">
        <w:trPr>
          <w:trHeight w:val="279"/>
          <w:jc w:val="center"/>
        </w:trPr>
        <w:tc>
          <w:tcPr>
            <w:tcW w:w="648" w:type="dxa"/>
            <w:vAlign w:val="center"/>
          </w:tcPr>
          <w:p w:rsidR="004A1827" w:rsidRPr="00C64202" w:rsidRDefault="004A1827" w:rsidP="00F71087">
            <w:pPr>
              <w:rPr>
                <w:rFonts w:ascii="Tahoma" w:hAnsi="Tahoma" w:cs="Tahoma"/>
                <w:color w:val="000000"/>
              </w:rPr>
            </w:pPr>
            <w:r w:rsidRPr="00C64202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780" w:type="dxa"/>
            <w:vAlign w:val="center"/>
          </w:tcPr>
          <w:p w:rsidR="004A1827" w:rsidRPr="00C64202" w:rsidRDefault="004A1827" w:rsidP="00F71087">
            <w:pPr>
              <w:rPr>
                <w:rFonts w:ascii="Tahoma" w:hAnsi="Tahoma" w:cs="Tahoma"/>
                <w:color w:val="000000"/>
              </w:rPr>
            </w:pPr>
            <w:r w:rsidRPr="00C64202">
              <w:rPr>
                <w:rFonts w:ascii="Tahoma" w:hAnsi="Tahoma" w:cs="Tahoma"/>
                <w:color w:val="000000"/>
              </w:rPr>
              <w:t>ENUC Florin</w:t>
            </w:r>
          </w:p>
        </w:tc>
        <w:tc>
          <w:tcPr>
            <w:tcW w:w="2610" w:type="dxa"/>
            <w:vAlign w:val="center"/>
          </w:tcPr>
          <w:p w:rsidR="004A1827" w:rsidRPr="00DD6CAA" w:rsidRDefault="00DD6CAA" w:rsidP="00DD6CAA">
            <w:pPr>
              <w:pStyle w:val="BodyText3"/>
              <w:jc w:val="center"/>
              <w:rPr>
                <w:b/>
                <w:color w:val="000000"/>
                <w:sz w:val="24"/>
              </w:rPr>
            </w:pPr>
            <w:r w:rsidRPr="00DD6CAA">
              <w:rPr>
                <w:b/>
                <w:color w:val="000000"/>
                <w:sz w:val="24"/>
              </w:rPr>
              <w:t>85,33</w:t>
            </w:r>
          </w:p>
        </w:tc>
        <w:tc>
          <w:tcPr>
            <w:tcW w:w="2534" w:type="dxa"/>
            <w:vAlign w:val="center"/>
          </w:tcPr>
          <w:p w:rsidR="004A1827" w:rsidRPr="00C64202" w:rsidRDefault="004A1827" w:rsidP="00DC28F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A1827" w:rsidRPr="00C64202" w:rsidRDefault="00DC28F6" w:rsidP="00DC28F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ADMIS</w:t>
            </w:r>
          </w:p>
        </w:tc>
      </w:tr>
      <w:tr w:rsidR="004A1827" w:rsidRPr="00C64202" w:rsidTr="00F71087">
        <w:trPr>
          <w:trHeight w:val="279"/>
          <w:jc w:val="center"/>
        </w:trPr>
        <w:tc>
          <w:tcPr>
            <w:tcW w:w="648" w:type="dxa"/>
            <w:vAlign w:val="center"/>
          </w:tcPr>
          <w:p w:rsidR="004A1827" w:rsidRPr="00C64202" w:rsidRDefault="004A1827" w:rsidP="00F71087">
            <w:pPr>
              <w:rPr>
                <w:rFonts w:ascii="Tahoma" w:hAnsi="Tahoma" w:cs="Tahoma"/>
                <w:color w:val="000000"/>
              </w:rPr>
            </w:pPr>
            <w:r w:rsidRPr="00C64202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780" w:type="dxa"/>
            <w:vAlign w:val="center"/>
          </w:tcPr>
          <w:p w:rsidR="004A1827" w:rsidRPr="00C64202" w:rsidRDefault="004A1827" w:rsidP="00F71087">
            <w:pPr>
              <w:rPr>
                <w:rFonts w:ascii="Tahoma" w:hAnsi="Tahoma" w:cs="Tahoma"/>
                <w:color w:val="000000"/>
              </w:rPr>
            </w:pPr>
            <w:r w:rsidRPr="00C64202">
              <w:rPr>
                <w:rFonts w:ascii="Tahoma" w:hAnsi="Tahoma" w:cs="Tahoma"/>
                <w:color w:val="000000"/>
              </w:rPr>
              <w:t>CORŞATE Elena-Cornelia</w:t>
            </w:r>
          </w:p>
        </w:tc>
        <w:tc>
          <w:tcPr>
            <w:tcW w:w="2610" w:type="dxa"/>
            <w:vAlign w:val="center"/>
          </w:tcPr>
          <w:p w:rsidR="004A1827" w:rsidRPr="00DD6CAA" w:rsidRDefault="00B43B0A" w:rsidP="00DD6CAA">
            <w:pPr>
              <w:pStyle w:val="BodyText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53.25</w:t>
            </w:r>
          </w:p>
        </w:tc>
        <w:tc>
          <w:tcPr>
            <w:tcW w:w="2534" w:type="dxa"/>
            <w:vAlign w:val="center"/>
          </w:tcPr>
          <w:p w:rsidR="004A1827" w:rsidRPr="00C64202" w:rsidRDefault="00DC28F6" w:rsidP="00DC28F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RESPINS</w:t>
            </w:r>
          </w:p>
          <w:p w:rsidR="004A1827" w:rsidRPr="00C64202" w:rsidRDefault="004A1827" w:rsidP="00DC28F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7A0F0D" w:rsidRPr="00C639B7" w:rsidRDefault="007A0F0D" w:rsidP="002B0115">
      <w:pPr>
        <w:jc w:val="both"/>
        <w:rPr>
          <w:color w:val="FF0000"/>
        </w:rPr>
      </w:pPr>
    </w:p>
    <w:p w:rsidR="00313E48" w:rsidRPr="00032782" w:rsidRDefault="00C967B9" w:rsidP="00313E48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Candidatul declarat</w:t>
      </w:r>
      <w:r w:rsidR="00523FFB" w:rsidRPr="00032782">
        <w:rPr>
          <w:rFonts w:ascii="Tahoma" w:hAnsi="Tahoma" w:cs="Tahoma"/>
          <w:color w:val="000000"/>
        </w:rPr>
        <w:t xml:space="preserve"> admi</w:t>
      </w:r>
      <w:r>
        <w:rPr>
          <w:rFonts w:ascii="Tahoma" w:hAnsi="Tahoma" w:cs="Tahoma"/>
          <w:color w:val="000000"/>
        </w:rPr>
        <w:t>s va</w:t>
      </w:r>
      <w:r w:rsidR="00523FFB" w:rsidRPr="00032782">
        <w:rPr>
          <w:rFonts w:ascii="Tahoma" w:hAnsi="Tahoma" w:cs="Tahoma"/>
          <w:color w:val="000000"/>
        </w:rPr>
        <w:t xml:space="preserve"> susţine </w:t>
      </w:r>
      <w:r>
        <w:rPr>
          <w:rFonts w:ascii="Tahoma" w:hAnsi="Tahoma" w:cs="Tahoma"/>
          <w:color w:val="000000"/>
        </w:rPr>
        <w:t>interviul</w:t>
      </w:r>
      <w:r w:rsidR="00523FFB" w:rsidRPr="00032782">
        <w:rPr>
          <w:rFonts w:ascii="Tahoma" w:hAnsi="Tahoma" w:cs="Tahoma"/>
          <w:color w:val="000000"/>
        </w:rPr>
        <w:t xml:space="preserve"> în data </w:t>
      </w:r>
      <w:r w:rsidR="00FD6872" w:rsidRPr="00032782">
        <w:rPr>
          <w:rFonts w:ascii="Tahoma" w:hAnsi="Tahoma" w:cs="Tahoma"/>
          <w:color w:val="000000"/>
        </w:rPr>
        <w:t xml:space="preserve">de </w:t>
      </w:r>
      <w:r w:rsidR="00980E4E" w:rsidRPr="00032782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2</w:t>
      </w:r>
      <w:r w:rsidR="00980E4E" w:rsidRPr="00032782">
        <w:rPr>
          <w:rFonts w:ascii="Tahoma" w:hAnsi="Tahoma" w:cs="Tahoma"/>
          <w:color w:val="000000"/>
        </w:rPr>
        <w:t>.02.2017</w:t>
      </w:r>
      <w:r w:rsidR="00523FFB" w:rsidRPr="00032782">
        <w:rPr>
          <w:rFonts w:ascii="Tahoma" w:hAnsi="Tahoma" w:cs="Tahoma"/>
          <w:color w:val="000000"/>
        </w:rPr>
        <w:t xml:space="preserve">, ora </w:t>
      </w:r>
      <w:r>
        <w:rPr>
          <w:rFonts w:ascii="Tahoma" w:hAnsi="Tahoma" w:cs="Tahoma"/>
          <w:color w:val="000000"/>
        </w:rPr>
        <w:t>14</w:t>
      </w:r>
      <w:r w:rsidR="00A127E6" w:rsidRPr="00032782">
        <w:rPr>
          <w:rFonts w:ascii="Tahoma" w:hAnsi="Tahoma" w:cs="Tahoma"/>
          <w:color w:val="000000"/>
        </w:rPr>
        <w:t>.00</w:t>
      </w:r>
      <w:r w:rsidR="00523FFB" w:rsidRPr="00032782">
        <w:rPr>
          <w:rFonts w:ascii="Tahoma" w:hAnsi="Tahoma" w:cs="Tahoma"/>
          <w:color w:val="000000"/>
        </w:rPr>
        <w:t xml:space="preserve">, la sediul </w:t>
      </w:r>
      <w:r w:rsidR="00A127E6" w:rsidRPr="00032782">
        <w:rPr>
          <w:rFonts w:ascii="Tahoma" w:hAnsi="Tahoma" w:cs="Tahoma"/>
          <w:color w:val="000000"/>
        </w:rPr>
        <w:t>Primariei Orasului Eforie</w:t>
      </w:r>
      <w:r w:rsidR="00E9645E">
        <w:rPr>
          <w:rFonts w:ascii="Tahoma" w:hAnsi="Tahoma" w:cs="Tahoma"/>
          <w:color w:val="000000"/>
        </w:rPr>
        <w:t>;</w:t>
      </w:r>
    </w:p>
    <w:p w:rsidR="00032782" w:rsidRPr="00C64202" w:rsidRDefault="00032782" w:rsidP="00032782">
      <w:pPr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C64202">
        <w:rPr>
          <w:rFonts w:ascii="Tahoma" w:hAnsi="Tahoma" w:cs="Tahoma"/>
          <w:color w:val="000000"/>
        </w:rPr>
        <w:t xml:space="preserve">Candidaţii nemulţumiţi de rezultatele obţinute pot formula contestaţie în termen de 24 de ore de la afişare, conform art. 31 din </w:t>
      </w:r>
      <w:r w:rsidRPr="00C64202">
        <w:rPr>
          <w:rFonts w:ascii="Tahoma" w:hAnsi="Tahoma" w:cs="Tahoma"/>
          <w:bCs/>
          <w:color w:val="000000"/>
        </w:rPr>
        <w:t>Hotărârea Guvernului</w:t>
      </w:r>
      <w:r w:rsidRPr="00C64202">
        <w:rPr>
          <w:rFonts w:ascii="Tahoma" w:hAnsi="Tahoma" w:cs="Tahoma"/>
          <w:color w:val="000000"/>
        </w:rPr>
        <w:t xml:space="preserve"> </w:t>
      </w:r>
      <w:r w:rsidRPr="00C64202">
        <w:rPr>
          <w:rFonts w:ascii="Tahoma" w:hAnsi="Tahoma" w:cs="Tahoma"/>
          <w:bCs/>
          <w:color w:val="000000"/>
        </w:rPr>
        <w:t xml:space="preserve">nr. </w:t>
      </w:r>
      <w:r w:rsidRPr="00C64202">
        <w:rPr>
          <w:rFonts w:ascii="Tahoma" w:hAnsi="Tahoma" w:cs="Tahoma"/>
          <w:bCs/>
        </w:rPr>
        <w:t xml:space="preserve">286/2011 </w:t>
      </w:r>
      <w:r w:rsidRPr="00C64202">
        <w:rPr>
          <w:rFonts w:ascii="Tahoma" w:hAnsi="Tahoma" w:cs="Tahoma"/>
        </w:rPr>
        <w:t>pentru aprobarea Regulamentului –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</w:t>
      </w:r>
      <w:r w:rsidR="00A04B4D">
        <w:rPr>
          <w:rFonts w:ascii="Tahoma" w:hAnsi="Tahoma" w:cs="Tahoma"/>
        </w:rPr>
        <w:t>o</w:t>
      </w:r>
      <w:r w:rsidRPr="00C64202">
        <w:rPr>
          <w:rFonts w:ascii="Tahoma" w:hAnsi="Tahoma" w:cs="Tahoma"/>
        </w:rPr>
        <w:t>nduri publice</w:t>
      </w:r>
      <w:r w:rsidRPr="00C64202">
        <w:rPr>
          <w:rFonts w:ascii="Tahoma" w:hAnsi="Tahoma" w:cs="Tahoma"/>
          <w:color w:val="000000"/>
        </w:rPr>
        <w:t>, care se depune la secretarul comisiei de soluţionare a contestaţiilor, Greceanu Viorica – secretar al oraşului Eforie .</w:t>
      </w:r>
    </w:p>
    <w:p w:rsidR="00A127E6" w:rsidRDefault="00A127E6" w:rsidP="00A127E6">
      <w:pPr>
        <w:ind w:left="360"/>
        <w:jc w:val="both"/>
        <w:rPr>
          <w:b/>
          <w:bCs/>
          <w:color w:val="000000"/>
        </w:rPr>
      </w:pPr>
    </w:p>
    <w:p w:rsidR="00F7782E" w:rsidRDefault="00F7782E" w:rsidP="00A127E6">
      <w:pPr>
        <w:ind w:left="360"/>
        <w:jc w:val="both"/>
        <w:rPr>
          <w:b/>
          <w:bCs/>
          <w:color w:val="000000"/>
        </w:rPr>
      </w:pPr>
    </w:p>
    <w:p w:rsidR="00F7782E" w:rsidRPr="00CA4B3B" w:rsidRDefault="00F7782E" w:rsidP="00A127E6">
      <w:pPr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B72A81" w:rsidRDefault="00D23385" w:rsidP="00CA4B3B">
      <w:pPr>
        <w:rPr>
          <w:rFonts w:ascii="Tahoma" w:hAnsi="Tahoma" w:cs="Tahoma"/>
          <w:color w:val="000000"/>
        </w:rPr>
      </w:pPr>
      <w:r w:rsidRPr="00CA4B3B">
        <w:rPr>
          <w:rFonts w:ascii="Tahoma" w:hAnsi="Tahoma" w:cs="Tahoma"/>
          <w:b/>
          <w:bCs/>
          <w:color w:val="000000"/>
        </w:rPr>
        <w:t xml:space="preserve">      </w:t>
      </w:r>
      <w:r w:rsidR="001D00D4" w:rsidRPr="00CA4B3B">
        <w:rPr>
          <w:rFonts w:ascii="Tahoma" w:hAnsi="Tahoma" w:cs="Tahoma"/>
          <w:b/>
          <w:color w:val="000000"/>
        </w:rPr>
        <w:t>Secretar</w:t>
      </w:r>
      <w:r w:rsidR="00A127E6" w:rsidRPr="00CA4B3B">
        <w:rPr>
          <w:rFonts w:ascii="Tahoma" w:hAnsi="Tahoma" w:cs="Tahoma"/>
          <w:b/>
          <w:color w:val="000000"/>
        </w:rPr>
        <w:t xml:space="preserve"> al Comisiei de concurs</w:t>
      </w:r>
      <w:r w:rsidRPr="00CA4B3B">
        <w:rPr>
          <w:rFonts w:ascii="Tahoma" w:hAnsi="Tahoma" w:cs="Tahoma"/>
          <w:b/>
          <w:color w:val="000000"/>
        </w:rPr>
        <w:t xml:space="preserve">: </w:t>
      </w:r>
      <w:r w:rsidR="00675474" w:rsidRPr="00CA4B3B">
        <w:rPr>
          <w:rFonts w:ascii="Tahoma" w:hAnsi="Tahoma" w:cs="Tahoma"/>
          <w:color w:val="000000"/>
        </w:rPr>
        <w:t>Greceanu Viorica</w:t>
      </w:r>
    </w:p>
    <w:p w:rsidR="005813E4" w:rsidRDefault="005813E4" w:rsidP="00CA4B3B">
      <w:pPr>
        <w:rPr>
          <w:color w:val="000000"/>
        </w:rPr>
      </w:pPr>
    </w:p>
    <w:p w:rsidR="000150F5" w:rsidRDefault="000150F5" w:rsidP="00D23385">
      <w:pPr>
        <w:rPr>
          <w:b/>
          <w:color w:val="000000"/>
        </w:rPr>
      </w:pPr>
    </w:p>
    <w:p w:rsidR="00B72A81" w:rsidRDefault="005813E4" w:rsidP="00D233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50F5" w:rsidRPr="000150F5">
        <w:rPr>
          <w:b/>
          <w:color w:val="000000"/>
          <w:sz w:val="28"/>
          <w:szCs w:val="28"/>
        </w:rPr>
        <w:t xml:space="preserve">Afişat astăzi, </w:t>
      </w:r>
      <w:r w:rsidR="000150F5">
        <w:rPr>
          <w:b/>
          <w:color w:val="000000"/>
          <w:sz w:val="28"/>
          <w:szCs w:val="28"/>
        </w:rPr>
        <w:t>20.02.2017 ora 15.00</w:t>
      </w:r>
    </w:p>
    <w:p w:rsidR="005813E4" w:rsidRPr="000150F5" w:rsidRDefault="005813E4" w:rsidP="00D233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0" w:name="_GoBack"/>
      <w:bookmarkEnd w:id="0"/>
    </w:p>
    <w:sectPr w:rsidR="005813E4" w:rsidRPr="000150F5" w:rsidSect="00662AF5">
      <w:pgSz w:w="11624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FFB"/>
    <w:rsid w:val="0000722C"/>
    <w:rsid w:val="000150F5"/>
    <w:rsid w:val="00032782"/>
    <w:rsid w:val="0005120B"/>
    <w:rsid w:val="000F5E92"/>
    <w:rsid w:val="00111BF1"/>
    <w:rsid w:val="00161D25"/>
    <w:rsid w:val="001946F9"/>
    <w:rsid w:val="001B2ECD"/>
    <w:rsid w:val="001D00D4"/>
    <w:rsid w:val="00212B50"/>
    <w:rsid w:val="00227817"/>
    <w:rsid w:val="002B0115"/>
    <w:rsid w:val="00313E48"/>
    <w:rsid w:val="00374752"/>
    <w:rsid w:val="004A1827"/>
    <w:rsid w:val="004A6378"/>
    <w:rsid w:val="004C3A5A"/>
    <w:rsid w:val="00523FFB"/>
    <w:rsid w:val="00545280"/>
    <w:rsid w:val="00550FE1"/>
    <w:rsid w:val="00556B91"/>
    <w:rsid w:val="005813E4"/>
    <w:rsid w:val="0058167B"/>
    <w:rsid w:val="005B4128"/>
    <w:rsid w:val="0060431A"/>
    <w:rsid w:val="00610772"/>
    <w:rsid w:val="00662AF5"/>
    <w:rsid w:val="00675474"/>
    <w:rsid w:val="00682095"/>
    <w:rsid w:val="006A1A99"/>
    <w:rsid w:val="006D3238"/>
    <w:rsid w:val="00742201"/>
    <w:rsid w:val="00772F74"/>
    <w:rsid w:val="007921AF"/>
    <w:rsid w:val="007A0F0D"/>
    <w:rsid w:val="007C7E7C"/>
    <w:rsid w:val="007F30A2"/>
    <w:rsid w:val="00853A5C"/>
    <w:rsid w:val="00882155"/>
    <w:rsid w:val="008868DF"/>
    <w:rsid w:val="0091195B"/>
    <w:rsid w:val="00957E4B"/>
    <w:rsid w:val="00964FFA"/>
    <w:rsid w:val="00980E4E"/>
    <w:rsid w:val="00981054"/>
    <w:rsid w:val="00A0073C"/>
    <w:rsid w:val="00A04B4D"/>
    <w:rsid w:val="00A127E6"/>
    <w:rsid w:val="00A15325"/>
    <w:rsid w:val="00A45E1F"/>
    <w:rsid w:val="00AC4A41"/>
    <w:rsid w:val="00AE47A5"/>
    <w:rsid w:val="00B43B0A"/>
    <w:rsid w:val="00B72A81"/>
    <w:rsid w:val="00BB11A4"/>
    <w:rsid w:val="00C246DB"/>
    <w:rsid w:val="00C55066"/>
    <w:rsid w:val="00C639B7"/>
    <w:rsid w:val="00C732AC"/>
    <w:rsid w:val="00C967B9"/>
    <w:rsid w:val="00CA4B3B"/>
    <w:rsid w:val="00CB21C0"/>
    <w:rsid w:val="00D23385"/>
    <w:rsid w:val="00D4187E"/>
    <w:rsid w:val="00D45C4E"/>
    <w:rsid w:val="00D65D71"/>
    <w:rsid w:val="00DB7924"/>
    <w:rsid w:val="00DC28F6"/>
    <w:rsid w:val="00DD6CAA"/>
    <w:rsid w:val="00DE72C3"/>
    <w:rsid w:val="00E51FCE"/>
    <w:rsid w:val="00E9645E"/>
    <w:rsid w:val="00EB469D"/>
    <w:rsid w:val="00EB46AC"/>
    <w:rsid w:val="00ED0E72"/>
    <w:rsid w:val="00ED255E"/>
    <w:rsid w:val="00F21311"/>
    <w:rsid w:val="00F40FFE"/>
    <w:rsid w:val="00F71087"/>
    <w:rsid w:val="00F7782E"/>
    <w:rsid w:val="00F93816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4C06A"/>
  <w15:chartTrackingRefBased/>
  <w15:docId w15:val="{F13AC0CA-E2D1-4EC6-82DA-9D5A5EF6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Pr>
      <w:rFonts w:ascii="Tahoma" w:hAnsi="Tahoma" w:cs="Tahoma"/>
      <w:sz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3Char">
    <w:name w:val="Body Text 3 Char"/>
    <w:link w:val="BodyText3"/>
    <w:rsid w:val="00161D25"/>
    <w:rPr>
      <w:rFonts w:ascii="Tahoma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Viorica-PC</cp:lastModifiedBy>
  <cp:revision>10</cp:revision>
  <cp:lastPrinted>2017-02-20T12:34:00Z</cp:lastPrinted>
  <dcterms:created xsi:type="dcterms:W3CDTF">2017-02-20T12:33:00Z</dcterms:created>
  <dcterms:modified xsi:type="dcterms:W3CDTF">2017-02-20T12:36:00Z</dcterms:modified>
</cp:coreProperties>
</file>