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FE" w:rsidRDefault="001C7AFE" w:rsidP="001C7AFE">
      <w:pPr>
        <w:autoSpaceDE w:val="0"/>
        <w:autoSpaceDN w:val="0"/>
        <w:adjustRightInd w:val="0"/>
        <w:rPr>
          <w:b/>
          <w:lang w:val="pt-BR" w:eastAsia="de-DE"/>
        </w:rPr>
      </w:pPr>
      <w:r>
        <w:rPr>
          <w:b/>
          <w:lang w:val="pt-BR" w:eastAsia="de-DE"/>
        </w:rPr>
        <w:t xml:space="preserve">Nr. </w:t>
      </w:r>
      <w:r>
        <w:rPr>
          <w:b/>
          <w:lang w:eastAsia="de-DE"/>
        </w:rPr>
        <w:t>î</w:t>
      </w:r>
      <w:r>
        <w:rPr>
          <w:b/>
          <w:lang w:val="pt-BR" w:eastAsia="de-DE"/>
        </w:rPr>
        <w:t>nreg.</w:t>
      </w:r>
      <w:r>
        <w:rPr>
          <w:lang w:val="pt-BR" w:eastAsia="de-DE"/>
        </w:rPr>
        <w:t xml:space="preserve"> </w:t>
      </w:r>
      <w:r w:rsidR="00347A9F">
        <w:rPr>
          <w:b/>
          <w:lang w:val="pt-BR" w:eastAsia="de-DE"/>
        </w:rPr>
        <w:t xml:space="preserve"> 21532</w:t>
      </w:r>
      <w:bookmarkStart w:id="0" w:name="_GoBack"/>
      <w:bookmarkEnd w:id="0"/>
      <w:r w:rsidR="00461166">
        <w:rPr>
          <w:b/>
          <w:lang w:val="pt-BR" w:eastAsia="de-DE"/>
        </w:rPr>
        <w:t>/20.06</w:t>
      </w:r>
      <w:r>
        <w:rPr>
          <w:b/>
          <w:lang w:val="pt-BR" w:eastAsia="de-DE"/>
        </w:rPr>
        <w:t>.2017</w:t>
      </w:r>
    </w:p>
    <w:p w:rsidR="001C7AFE" w:rsidRDefault="001C7AFE" w:rsidP="001C7AFE">
      <w:pPr>
        <w:ind w:left="5040"/>
        <w:rPr>
          <w:lang w:val="pt-BR" w:eastAsia="de-DE"/>
        </w:rPr>
      </w:pPr>
      <w:r>
        <w:rPr>
          <w:lang w:val="pt-BR" w:eastAsia="de-DE"/>
        </w:rPr>
        <w:tab/>
      </w:r>
      <w:r>
        <w:rPr>
          <w:lang w:val="pt-BR" w:eastAsia="de-DE"/>
        </w:rPr>
        <w:tab/>
      </w:r>
    </w:p>
    <w:p w:rsidR="001C7AFE" w:rsidRDefault="001C7AFE" w:rsidP="001C7AFE">
      <w:pPr>
        <w:ind w:left="5040"/>
        <w:rPr>
          <w:b/>
          <w:lang w:val="pt-BR" w:eastAsia="de-DE"/>
        </w:rPr>
      </w:pPr>
      <w:r>
        <w:rPr>
          <w:lang w:val="pt-BR" w:eastAsia="de-DE"/>
        </w:rPr>
        <w:t xml:space="preserve">                        </w:t>
      </w:r>
      <w:r>
        <w:rPr>
          <w:b/>
          <w:lang w:val="pt-BR" w:eastAsia="de-DE"/>
        </w:rPr>
        <w:t>Aprobat,</w:t>
      </w:r>
    </w:p>
    <w:p w:rsidR="001C7AFE" w:rsidRDefault="001C7AFE" w:rsidP="001C7AFE">
      <w:pPr>
        <w:ind w:left="5760" w:firstLine="720"/>
        <w:rPr>
          <w:b/>
          <w:lang w:val="pt-BR" w:eastAsia="de-DE"/>
        </w:rPr>
      </w:pPr>
      <w:r>
        <w:rPr>
          <w:b/>
          <w:lang w:val="pt-BR" w:eastAsia="de-DE"/>
        </w:rPr>
        <w:t>PRIMAR</w:t>
      </w:r>
    </w:p>
    <w:p w:rsidR="001C7AFE" w:rsidRDefault="001C7AFE" w:rsidP="001C7AFE">
      <w:pPr>
        <w:ind w:left="5760" w:firstLine="720"/>
        <w:rPr>
          <w:b/>
          <w:lang w:val="pt-BR" w:eastAsia="de-DE"/>
        </w:rPr>
      </w:pPr>
    </w:p>
    <w:p w:rsidR="001C7AFE" w:rsidRDefault="001C7AFE" w:rsidP="001C7AFE">
      <w:pPr>
        <w:ind w:left="5040" w:firstLine="720"/>
        <w:rPr>
          <w:b/>
          <w:spacing w:val="-8"/>
          <w:lang w:val="pt-BR" w:eastAsia="de-DE"/>
        </w:rPr>
      </w:pPr>
      <w:r>
        <w:rPr>
          <w:b/>
          <w:lang w:val="pt-BR" w:eastAsia="de-DE"/>
        </w:rPr>
        <w:t>SERBAN ROBERT-NICOLAE</w:t>
      </w:r>
    </w:p>
    <w:p w:rsidR="001C7AFE" w:rsidRDefault="001C7AFE" w:rsidP="001C7AFE">
      <w:pPr>
        <w:tabs>
          <w:tab w:val="left" w:pos="5940"/>
        </w:tabs>
        <w:ind w:firstLine="5760"/>
        <w:jc w:val="both"/>
        <w:rPr>
          <w:b/>
          <w:lang w:val="pt-BR" w:eastAsia="de-DE"/>
        </w:rPr>
      </w:pPr>
    </w:p>
    <w:p w:rsidR="001C7AFE" w:rsidRDefault="001C7AFE" w:rsidP="001C7AFE">
      <w:pPr>
        <w:jc w:val="center"/>
        <w:rPr>
          <w:rFonts w:ascii="Arial" w:hAnsi="Arial" w:cs="Arial"/>
          <w:b/>
        </w:rPr>
      </w:pPr>
    </w:p>
    <w:p w:rsidR="001C7AFE" w:rsidRDefault="001C7AFE" w:rsidP="001C7AFE">
      <w:pPr>
        <w:jc w:val="center"/>
        <w:rPr>
          <w:rFonts w:ascii="Arial" w:hAnsi="Arial" w:cs="Arial"/>
          <w:b/>
        </w:rPr>
      </w:pPr>
      <w:r>
        <w:rPr>
          <w:rFonts w:ascii="Arial" w:hAnsi="Arial" w:cs="Arial"/>
          <w:b/>
        </w:rPr>
        <w:t>ANUNT</w:t>
      </w:r>
    </w:p>
    <w:p w:rsidR="001C7AFE" w:rsidRDefault="001C7AFE" w:rsidP="001C7AFE">
      <w:pPr>
        <w:jc w:val="both"/>
        <w:rPr>
          <w:rFonts w:ascii="Arial" w:hAnsi="Arial" w:cs="Arial"/>
          <w:b/>
        </w:rPr>
      </w:pPr>
    </w:p>
    <w:p w:rsidR="001C7AFE" w:rsidRDefault="001C7AFE" w:rsidP="001C7AFE">
      <w:pPr>
        <w:jc w:val="both"/>
        <w:rPr>
          <w:rFonts w:ascii="Arial" w:hAnsi="Arial" w:cs="Arial"/>
          <w:b/>
        </w:rPr>
      </w:pPr>
    </w:p>
    <w:p w:rsidR="001C7AFE" w:rsidRDefault="001C7AFE" w:rsidP="001C7AFE">
      <w:pPr>
        <w:ind w:firstLine="708"/>
        <w:jc w:val="both"/>
      </w:pPr>
      <w:r>
        <w:t xml:space="preserve">Avand in vedere activitatea specifica din cadrul Orasului Eforie </w:t>
      </w:r>
      <w:r w:rsidR="00703C58">
        <w:t>se i</w:t>
      </w:r>
      <w:r w:rsidR="00461166">
        <w:t xml:space="preserve">ntentioneaza achizitionarea </w:t>
      </w:r>
      <w:bookmarkStart w:id="1" w:name="_Hlk485735556"/>
      <w:r w:rsidR="00461166">
        <w:t xml:space="preserve">serviciului de </w:t>
      </w:r>
      <w:bookmarkStart w:id="2" w:name="_Hlk485735415"/>
      <w:r w:rsidR="00461166">
        <w:t>implementare si realizare procedurilor sistemului de control intern managerial in conformitate cu Ordinul 400/12.06.2015</w:t>
      </w:r>
      <w:r w:rsidR="00703C58">
        <w:t xml:space="preserve"> </w:t>
      </w:r>
      <w:bookmarkEnd w:id="1"/>
      <w:bookmarkEnd w:id="2"/>
      <w:r>
        <w:t xml:space="preserve">(CPV </w:t>
      </w:r>
      <w:r w:rsidR="00347A9F" w:rsidRPr="00347A9F">
        <w:t>79311100-8    servicii de analiza institutionala</w:t>
      </w:r>
      <w:r>
        <w:t xml:space="preserve">, in conformitate cu </w:t>
      </w:r>
      <w:r>
        <w:rPr>
          <w:b/>
        </w:rPr>
        <w:t xml:space="preserve">Legea nr. 98/2016, autoritatea contractantă </w:t>
      </w:r>
      <w:r>
        <w:t xml:space="preserve">invita operatorii economici care isi desfasoara activitatea in acest domeniu , să depună oferta de pret  pentru atribuirea contractului de achiziție publică având ca obiect: </w:t>
      </w:r>
      <w:r w:rsidR="00347A9F">
        <w:t>serviciului de implementare si realizare procedurilor sistemului de control intern managerial in conformitate cu Ordinul 400/12.06.2015</w:t>
      </w:r>
      <w:r w:rsidR="00347A9F">
        <w:t>.</w:t>
      </w:r>
    </w:p>
    <w:p w:rsidR="00347A9F" w:rsidRDefault="001C7AFE" w:rsidP="00461166">
      <w:pPr>
        <w:ind w:firstLine="708"/>
        <w:jc w:val="both"/>
      </w:pPr>
      <w:r>
        <w:t xml:space="preserve">In urma aprobarii referatului </w:t>
      </w:r>
      <w:r w:rsidR="00461166">
        <w:t>nr. 18929/23</w:t>
      </w:r>
      <w:r>
        <w:t xml:space="preserve">.05.2017, se </w:t>
      </w:r>
      <w:r w:rsidR="00461166">
        <w:t>va achizitiona serviciul</w:t>
      </w:r>
      <w:r w:rsidR="00461166">
        <w:t xml:space="preserve"> de implementare si realizare procedurilor sistemului de control intern managerial in conformitate cu Ordinul 400/12.06.2015 </w:t>
      </w:r>
      <w:r w:rsidR="00461166">
        <w:t xml:space="preserve"> astfel</w:t>
      </w:r>
      <w:r>
        <w:t>:</w:t>
      </w:r>
    </w:p>
    <w:p w:rsidR="00461166" w:rsidRDefault="00461166" w:rsidP="00461166">
      <w:pPr>
        <w:ind w:firstLine="708"/>
        <w:jc w:val="both"/>
      </w:pPr>
      <w:r w:rsidRPr="00461166">
        <w:t xml:space="preserve"> </w:t>
      </w:r>
      <w:r>
        <w:t>I.  Implementarea sistemului de control intern managerial în conformitate cu Ordinul nr.400/12.06.2015</w:t>
      </w:r>
      <w:r w:rsidR="00347A9F">
        <w:t xml:space="preserve"> </w:t>
      </w:r>
    </w:p>
    <w:p w:rsidR="00461166" w:rsidRDefault="00461166" w:rsidP="00461166">
      <w:pPr>
        <w:ind w:firstLine="708"/>
        <w:jc w:val="both"/>
      </w:pPr>
      <w:r>
        <w:t xml:space="preserve">  I.a. Pregătirea pentru implementarea sistemului de c</w:t>
      </w:r>
      <w:r w:rsidR="00347A9F">
        <w:t>ontrol intern/ managerial prin:</w:t>
      </w:r>
    </w:p>
    <w:p w:rsidR="00461166" w:rsidRDefault="00461166" w:rsidP="00461166">
      <w:pPr>
        <w:ind w:firstLine="708"/>
        <w:jc w:val="both"/>
      </w:pPr>
      <w:r>
        <w:t xml:space="preserve">    a.1.evaluarea și diagnosticarea situației actuale constand în discutarea cu personalul organizației a sarcinilor care îi revin și prezentarea unui raport referitor la activitățile care influențează calitatea serviciilor prestate din care să rezulte stadiul îndeplinirii  de către organizație a ce</w:t>
      </w:r>
      <w:r w:rsidR="00347A9F">
        <w:t>rințelor Ordinului nr.400/2015;</w:t>
      </w:r>
    </w:p>
    <w:p w:rsidR="00461166" w:rsidRDefault="00461166" w:rsidP="00461166">
      <w:pPr>
        <w:ind w:firstLine="708"/>
        <w:jc w:val="both"/>
      </w:pPr>
      <w:r>
        <w:t xml:space="preserve">    a.2.analiza rezultatelor evaluării și diagnosticării prin compararea constatărilor de pe teren cu </w:t>
      </w:r>
      <w:r w:rsidR="00347A9F">
        <w:t>cerințele Ordinului nr.400/2015</w:t>
      </w:r>
    </w:p>
    <w:p w:rsidR="00461166" w:rsidRDefault="00461166" w:rsidP="00461166">
      <w:pPr>
        <w:ind w:firstLine="708"/>
        <w:jc w:val="both"/>
      </w:pPr>
      <w:r>
        <w:t xml:space="preserve">    a.3.elaborarea programului de implementare și dezvoltare a sistemului de control intern/managerial/ programului de activitati cu termene, durate, responsabilități pentru consultanță, dar și modul  d</w:t>
      </w:r>
      <w:r w:rsidR="00347A9F">
        <w:t>e implicare a personalului UAT.</w:t>
      </w:r>
    </w:p>
    <w:p w:rsidR="00461166" w:rsidRDefault="00461166" w:rsidP="00461166">
      <w:pPr>
        <w:ind w:firstLine="708"/>
        <w:jc w:val="both"/>
      </w:pPr>
      <w:r>
        <w:t xml:space="preserve"> I.b. Implementarea sistemului</w:t>
      </w:r>
      <w:r w:rsidR="00347A9F">
        <w:t xml:space="preserve"> de control intern/managerial</w:t>
      </w:r>
    </w:p>
    <w:p w:rsidR="00461166" w:rsidRDefault="00461166" w:rsidP="00461166">
      <w:pPr>
        <w:ind w:firstLine="708"/>
        <w:jc w:val="both"/>
      </w:pPr>
      <w:r>
        <w:t xml:space="preserve">   b.1.informarea personalului aparatului de specialitate al primarului orasului Eforie și serviciile publice cu și fără personalitate juridică asupra modului de punere în practică a programului de implementare și dezvoltare a sistemul</w:t>
      </w:r>
      <w:r w:rsidR="00347A9F">
        <w:t>ui de control intern/managerial.</w:t>
      </w:r>
    </w:p>
    <w:p w:rsidR="00461166" w:rsidRDefault="00461166" w:rsidP="00461166">
      <w:pPr>
        <w:ind w:firstLine="708"/>
        <w:jc w:val="both"/>
      </w:pPr>
      <w:r>
        <w:t xml:space="preserve">   b.2.consultanță pentru elaborarea documentelor sistemului de control intern/managerial: elaborarea unui set de documente care depinde de mărimea organizației, gradul de complexitate și diversitate a proceselor din cadrul instituției conform cu c</w:t>
      </w:r>
      <w:r w:rsidR="00347A9F">
        <w:t>erințele Ordinului nr.400/2015.</w:t>
      </w:r>
    </w:p>
    <w:p w:rsidR="00347A9F" w:rsidRDefault="00461166" w:rsidP="00461166">
      <w:pPr>
        <w:ind w:firstLine="708"/>
        <w:jc w:val="both"/>
      </w:pPr>
      <w:r>
        <w:t xml:space="preserve">   b.3. consultanță pentru dezvoltarea sistemului de control intern/managerial: elaborarea unui Program de dezvoltare care depinde de mărimea instituției,  gradul de complexitate și diversitate a proceselor din cadrul instituției. Documentele elaborate de consultant, sub formă de proiect sunt analizate în detaliu de către managementul care iși prezintă propunerile de optimizare a activităților, proceselor, se operează corecțiile necesare, după care consultantul elaborează documentele în forma definitivă. Se vor face instruiri cu documentele elaborate, va fi demarată completarea înregistrărilor</w:t>
      </w:r>
      <w:r w:rsidR="00347A9F">
        <w:t xml:space="preserve"> cerute de Ordinul nr.400/2015;</w:t>
      </w:r>
    </w:p>
    <w:p w:rsidR="00461166" w:rsidRDefault="00461166" w:rsidP="00461166">
      <w:pPr>
        <w:ind w:firstLine="708"/>
        <w:jc w:val="both"/>
      </w:pPr>
      <w:r>
        <w:lastRenderedPageBreak/>
        <w:t xml:space="preserve">  I.c.Verificarea sistemului de control intern/managerial pentru confirmarea corectitudinii documentelor elaborate, cu scopul ca eventualele neconformități să fie corectate, îmbună</w:t>
      </w:r>
      <w:r w:rsidR="00347A9F">
        <w:t>tățind eficacitatea sistemului.</w:t>
      </w:r>
    </w:p>
    <w:p w:rsidR="00461166" w:rsidRDefault="00461166" w:rsidP="00461166">
      <w:pPr>
        <w:ind w:firstLine="708"/>
        <w:jc w:val="both"/>
      </w:pPr>
      <w:r>
        <w:t>II.Realizarea procedurilor de control intern/managerial</w:t>
      </w:r>
      <w:r w:rsidR="00347A9F">
        <w:t xml:space="preserve"> conform Ordinului nr.400/2015:</w:t>
      </w:r>
    </w:p>
    <w:p w:rsidR="00461166" w:rsidRDefault="00461166" w:rsidP="00461166">
      <w:pPr>
        <w:ind w:firstLine="708"/>
        <w:jc w:val="both"/>
      </w:pPr>
      <w:r>
        <w:t xml:space="preserve">  II.a.elaborarea politicilor interne referitoare la sistemele de management la nivelul aparatului de specialitate în vederea eliminării riscurilor apariției iregularităților, disfuncționalităților și deficiențelor în acest domeniu de management;</w:t>
      </w:r>
    </w:p>
    <w:p w:rsidR="00461166" w:rsidRDefault="00461166" w:rsidP="00461166">
      <w:pPr>
        <w:ind w:firstLine="708"/>
        <w:jc w:val="both"/>
      </w:pPr>
      <w:r>
        <w:t xml:space="preserve">  II.b. elaborarea procedurilor de control intern cu respectarea celor 16 standarde prevăzute de Ordinul nr.400/2015 pentru aprobarea Codului cotrolului intern, cuprinzând standardele de management/control intern la entitățile publice și pentru dezvoltarea  sistemelo</w:t>
      </w:r>
      <w:r w:rsidR="00347A9F">
        <w:t>r de control intern/managerial.</w:t>
      </w:r>
    </w:p>
    <w:p w:rsidR="00461166" w:rsidRDefault="00461166" w:rsidP="00461166">
      <w:pPr>
        <w:ind w:firstLine="708"/>
        <w:jc w:val="both"/>
      </w:pPr>
      <w:r>
        <w:t xml:space="preserve">  II.c.elaborarea procedurilor pentru dezvoltarea sistemelor de control managerial la nivelul aparatului de specialitate al primarului astfel ca entitatea publică să atingă, cu eficiență și eficacitate, obiectivele generale și speci</w:t>
      </w:r>
      <w:r w:rsidR="00347A9F">
        <w:t>fice pentru care a fost creată.</w:t>
      </w:r>
    </w:p>
    <w:p w:rsidR="00461166" w:rsidRDefault="00461166" w:rsidP="00461166">
      <w:pPr>
        <w:ind w:firstLine="708"/>
        <w:jc w:val="both"/>
      </w:pPr>
      <w:r>
        <w:t xml:space="preserve">  II.d. elaborarea procedurilor referitoare la întocmirea și actualizarea Registrului riscurilor și referitoare la elaborarea Planului de Acțiune pentru minimizarea riscurilor inerente identificate și analizate la nivelul fiecărui sistem funcțional în vederea atingerii obiectivelor generale și specifice ale sistemului în special și ale instituției în general.</w:t>
      </w:r>
    </w:p>
    <w:p w:rsidR="00461166" w:rsidRDefault="00461166" w:rsidP="00461166">
      <w:pPr>
        <w:ind w:firstLine="708"/>
        <w:jc w:val="both"/>
      </w:pPr>
      <w:r>
        <w:t>Indicatori de rezultat</w:t>
      </w:r>
    </w:p>
    <w:p w:rsidR="00461166" w:rsidRDefault="00461166" w:rsidP="00461166">
      <w:pPr>
        <w:ind w:firstLine="708"/>
        <w:jc w:val="both"/>
      </w:pPr>
      <w:r>
        <w:t>Manual conceput pentru implementarea Ordinul nr.400/2015</w:t>
      </w:r>
    </w:p>
    <w:p w:rsidR="00461166" w:rsidRDefault="00461166" w:rsidP="00461166">
      <w:pPr>
        <w:ind w:firstLine="708"/>
        <w:jc w:val="both"/>
      </w:pPr>
      <w:r>
        <w:t>Proceduri conform Ordinului nr.400/2015</w:t>
      </w:r>
    </w:p>
    <w:p w:rsidR="00461166" w:rsidRDefault="00461166" w:rsidP="00461166">
      <w:pPr>
        <w:ind w:firstLine="708"/>
        <w:jc w:val="both"/>
      </w:pPr>
      <w:r>
        <w:t>Registru de riscuri și matricea riscurilor</w:t>
      </w:r>
    </w:p>
    <w:p w:rsidR="00461166" w:rsidRDefault="00347A9F" w:rsidP="00461166">
      <w:pPr>
        <w:ind w:firstLine="708"/>
        <w:jc w:val="both"/>
      </w:pPr>
      <w:r>
        <w:t>Lista funcțiilor sensibile</w:t>
      </w:r>
    </w:p>
    <w:p w:rsidR="001C7AFE" w:rsidRDefault="00461166" w:rsidP="00461166">
      <w:pPr>
        <w:ind w:firstLine="708"/>
        <w:jc w:val="both"/>
      </w:pPr>
      <w:r>
        <w:t>Termen de executie: 10 luni</w:t>
      </w:r>
    </w:p>
    <w:p w:rsidR="001C7AFE" w:rsidRDefault="001C7AFE" w:rsidP="001C7AFE">
      <w:pPr>
        <w:ind w:firstLine="708"/>
        <w:jc w:val="both"/>
      </w:pPr>
      <w:r>
        <w:t>Criterii minime de participare: prezentare a societatii cu privire la experienta similara in domeniul</w:t>
      </w:r>
      <w:r w:rsidR="00AB1ED7">
        <w:t xml:space="preserve"> in care se incheie contractul</w:t>
      </w:r>
      <w:r w:rsidR="00461166">
        <w:t>.</w:t>
      </w:r>
      <w:r w:rsidR="00461166" w:rsidRPr="00461166">
        <w:t xml:space="preserve"> </w:t>
      </w:r>
      <w:r w:rsidR="00461166">
        <w:t>Ofertantul desemnat castigator va posta dupa caz in SEAP sub denumirea</w:t>
      </w:r>
      <w:r w:rsidR="00461166" w:rsidRPr="00461166">
        <w:t xml:space="preserve"> </w:t>
      </w:r>
      <w:r w:rsidR="00347A9F">
        <w:t>„I</w:t>
      </w:r>
      <w:r w:rsidR="00461166">
        <w:t>mplementare si realizare procedurilor sistemului de control intern managerial in conformitate cu Ordinul 400/12.06.2015</w:t>
      </w:r>
      <w:r w:rsidR="00347A9F">
        <w:t>”.</w:t>
      </w:r>
    </w:p>
    <w:p w:rsidR="001C7AFE" w:rsidRDefault="001C7AFE" w:rsidP="001C7AFE">
      <w:pPr>
        <w:jc w:val="both"/>
      </w:pPr>
      <w:r>
        <w:rPr>
          <w:b/>
          <w:color w:val="000000"/>
        </w:rPr>
        <w:t>T</w:t>
      </w:r>
      <w:r>
        <w:rPr>
          <w:b/>
          <w:lang w:val="pt-PT"/>
        </w:rPr>
        <w:t>ermen limita primire oferte</w:t>
      </w:r>
      <w:r>
        <w:rPr>
          <w:b/>
        </w:rPr>
        <w:t>:</w:t>
      </w:r>
      <w:r w:rsidR="00461166">
        <w:t xml:space="preserve"> 26.06</w:t>
      </w:r>
      <w:r>
        <w:t>.2017, ora 10:00</w:t>
      </w:r>
    </w:p>
    <w:p w:rsidR="001C7AFE" w:rsidRDefault="001C7AFE" w:rsidP="001C7AFE">
      <w:pPr>
        <w:ind w:firstLine="708"/>
        <w:jc w:val="both"/>
      </w:pPr>
      <w:r>
        <w:t>Ofertele se depun la registratura Primariei din strada Progresului nr.1 din Eforie Sud.</w:t>
      </w:r>
    </w:p>
    <w:p w:rsidR="001C7AFE" w:rsidRDefault="001C7AFE" w:rsidP="001C7AFE">
      <w:pPr>
        <w:ind w:firstLine="708"/>
        <w:jc w:val="both"/>
        <w:rPr>
          <w:lang w:val="en-US"/>
        </w:rPr>
      </w:pPr>
      <w:proofErr w:type="spellStart"/>
      <w:r>
        <w:rPr>
          <w:lang w:val="es-MX"/>
        </w:rPr>
        <w:t>Achiziția</w:t>
      </w:r>
      <w:proofErr w:type="spellEnd"/>
      <w:r>
        <w:rPr>
          <w:lang w:val="es-MX"/>
        </w:rPr>
        <w:t xml:space="preserve"> se va realiza </w:t>
      </w:r>
      <w:proofErr w:type="spellStart"/>
      <w:r>
        <w:rPr>
          <w:lang w:val="es-MX"/>
        </w:rPr>
        <w:t>prin</w:t>
      </w:r>
      <w:proofErr w:type="spellEnd"/>
      <w:r>
        <w:rPr>
          <w:lang w:val="es-MX"/>
        </w:rPr>
        <w:t xml:space="preserve"> </w:t>
      </w:r>
      <w:proofErr w:type="spellStart"/>
      <w:r>
        <w:rPr>
          <w:lang w:val="es-MX"/>
        </w:rPr>
        <w:t>încheierea</w:t>
      </w:r>
      <w:proofErr w:type="spellEnd"/>
      <w:r>
        <w:rPr>
          <w:lang w:val="es-MX"/>
        </w:rPr>
        <w:t xml:space="preserve"> </w:t>
      </w:r>
      <w:proofErr w:type="spellStart"/>
      <w:r>
        <w:rPr>
          <w:lang w:val="es-MX"/>
        </w:rPr>
        <w:t>unui</w:t>
      </w:r>
      <w:proofErr w:type="spellEnd"/>
      <w:r>
        <w:rPr>
          <w:lang w:val="es-MX"/>
        </w:rPr>
        <w:t xml:space="preserve"> </w:t>
      </w:r>
      <w:proofErr w:type="spellStart"/>
      <w:r>
        <w:rPr>
          <w:lang w:val="es-MX"/>
        </w:rPr>
        <w:t>contract</w:t>
      </w:r>
      <w:proofErr w:type="spellEnd"/>
      <w:r>
        <w:rPr>
          <w:lang w:val="es-MX"/>
        </w:rPr>
        <w:t xml:space="preserve"> de </w:t>
      </w:r>
      <w:proofErr w:type="spellStart"/>
      <w:r>
        <w:rPr>
          <w:lang w:val="es-MX"/>
        </w:rPr>
        <w:t>achiziție</w:t>
      </w:r>
      <w:proofErr w:type="spellEnd"/>
      <w:r>
        <w:rPr>
          <w:lang w:val="es-MX"/>
        </w:rPr>
        <w:t xml:space="preserve"> </w:t>
      </w:r>
      <w:proofErr w:type="spellStart"/>
      <w:r>
        <w:rPr>
          <w:lang w:val="es-MX"/>
        </w:rPr>
        <w:t>publică</w:t>
      </w:r>
      <w:proofErr w:type="spellEnd"/>
      <w:r>
        <w:rPr>
          <w:lang w:val="es-MX"/>
        </w:rPr>
        <w:t>/</w:t>
      </w:r>
      <w:proofErr w:type="spellStart"/>
      <w:r>
        <w:rPr>
          <w:lang w:val="es-MX"/>
        </w:rPr>
        <w:t>factură</w:t>
      </w:r>
      <w:proofErr w:type="spellEnd"/>
      <w:r>
        <w:rPr>
          <w:lang w:val="es-MX"/>
        </w:rPr>
        <w:t>/</w:t>
      </w:r>
      <w:proofErr w:type="spellStart"/>
      <w:r>
        <w:rPr>
          <w:lang w:val="es-MX"/>
        </w:rPr>
        <w:t>comandă</w:t>
      </w:r>
      <w:proofErr w:type="spellEnd"/>
      <w:r>
        <w:rPr>
          <w:lang w:val="es-MX"/>
        </w:rPr>
        <w:t xml:space="preserve"> </w:t>
      </w:r>
      <w:proofErr w:type="spellStart"/>
      <w:r>
        <w:rPr>
          <w:lang w:val="es-MX"/>
        </w:rPr>
        <w:t>în</w:t>
      </w:r>
      <w:proofErr w:type="spellEnd"/>
      <w:r>
        <w:rPr>
          <w:lang w:val="es-MX"/>
        </w:rPr>
        <w:t xml:space="preserve"> </w:t>
      </w:r>
      <w:proofErr w:type="spellStart"/>
      <w:r>
        <w:rPr>
          <w:lang w:val="es-MX"/>
        </w:rPr>
        <w:t>conformitate</w:t>
      </w:r>
      <w:proofErr w:type="spellEnd"/>
      <w:r>
        <w:rPr>
          <w:lang w:val="es-MX"/>
        </w:rPr>
        <w:t xml:space="preserve"> </w:t>
      </w:r>
      <w:proofErr w:type="spellStart"/>
      <w:r>
        <w:rPr>
          <w:lang w:val="es-MX"/>
        </w:rPr>
        <w:t>cu</w:t>
      </w:r>
      <w:proofErr w:type="spellEnd"/>
      <w:r>
        <w:rPr>
          <w:lang w:val="es-MX"/>
        </w:rPr>
        <w:t xml:space="preserve"> </w:t>
      </w:r>
      <w:proofErr w:type="spellStart"/>
      <w:r>
        <w:rPr>
          <w:lang w:val="es-MX"/>
        </w:rPr>
        <w:t>prevederile</w:t>
      </w:r>
      <w:proofErr w:type="spellEnd"/>
      <w:r>
        <w:rPr>
          <w:lang w:val="es-MX"/>
        </w:rPr>
        <w:t xml:space="preserve"> </w:t>
      </w:r>
      <w:proofErr w:type="spellStart"/>
      <w:r>
        <w:rPr>
          <w:lang w:val="es-MX"/>
        </w:rPr>
        <w:t>legale</w:t>
      </w:r>
      <w:proofErr w:type="spellEnd"/>
      <w:r>
        <w:rPr>
          <w:lang w:val="es-MX"/>
        </w:rPr>
        <w:t xml:space="preserve"> </w:t>
      </w:r>
      <w:r>
        <w:rPr>
          <w:lang w:val="en-US"/>
        </w:rPr>
        <w:t xml:space="preserve">art. 43 </w:t>
      </w:r>
      <w:proofErr w:type="spellStart"/>
      <w:r>
        <w:rPr>
          <w:lang w:val="en-US"/>
        </w:rPr>
        <w:t>alin</w:t>
      </w:r>
      <w:proofErr w:type="spellEnd"/>
      <w:r>
        <w:rPr>
          <w:lang w:val="en-US"/>
        </w:rPr>
        <w:t xml:space="preserve">. 4 din </w:t>
      </w:r>
      <w:proofErr w:type="spellStart"/>
      <w:r>
        <w:rPr>
          <w:lang w:val="fr-FR"/>
        </w:rPr>
        <w:t>Hotărârea</w:t>
      </w:r>
      <w:proofErr w:type="spellEnd"/>
      <w:r>
        <w:rPr>
          <w:lang w:val="fr-FR"/>
        </w:rPr>
        <w:t xml:space="preserve"> </w:t>
      </w:r>
      <w:proofErr w:type="spellStart"/>
      <w:r>
        <w:rPr>
          <w:lang w:val="fr-FR"/>
        </w:rPr>
        <w:t>Guvernului</w:t>
      </w:r>
      <w:proofErr w:type="spellEnd"/>
      <w:r>
        <w:rPr>
          <w:lang w:val="fr-FR"/>
        </w:rPr>
        <w:t xml:space="preserve"> nr. 395/2016 </w:t>
      </w:r>
      <w:proofErr w:type="spellStart"/>
      <w:r>
        <w:rPr>
          <w:lang w:val="fr-FR"/>
        </w:rPr>
        <w:t>pentru</w:t>
      </w:r>
      <w:proofErr w:type="spellEnd"/>
      <w:r>
        <w:rPr>
          <w:lang w:val="fr-FR"/>
        </w:rPr>
        <w:t xml:space="preserve"> </w:t>
      </w:r>
      <w:proofErr w:type="spellStart"/>
      <w:r>
        <w:rPr>
          <w:lang w:val="fr-FR"/>
        </w:rPr>
        <w:t>aprobarea</w:t>
      </w:r>
      <w:proofErr w:type="spellEnd"/>
      <w:r>
        <w:rPr>
          <w:lang w:val="fr-FR"/>
        </w:rPr>
        <w:t xml:space="preserve"> </w:t>
      </w:r>
      <w:proofErr w:type="spellStart"/>
      <w:r>
        <w:rPr>
          <w:lang w:val="fr-FR"/>
        </w:rPr>
        <w:t>Normelor</w:t>
      </w:r>
      <w:proofErr w:type="spellEnd"/>
      <w:r>
        <w:rPr>
          <w:lang w:val="fr-FR"/>
        </w:rPr>
        <w:t xml:space="preserve"> </w:t>
      </w:r>
      <w:proofErr w:type="spellStart"/>
      <w:r>
        <w:rPr>
          <w:lang w:val="fr-FR"/>
        </w:rPr>
        <w:t>metodologice</w:t>
      </w:r>
      <w:proofErr w:type="spellEnd"/>
      <w:r>
        <w:rPr>
          <w:lang w:val="fr-FR"/>
        </w:rPr>
        <w:t xml:space="preserve"> de </w:t>
      </w:r>
      <w:proofErr w:type="spellStart"/>
      <w:r>
        <w:rPr>
          <w:lang w:val="fr-FR"/>
        </w:rPr>
        <w:t>aplicare</w:t>
      </w:r>
      <w:proofErr w:type="spellEnd"/>
      <w:r>
        <w:rPr>
          <w:lang w:val="fr-FR"/>
        </w:rPr>
        <w:t xml:space="preserve"> a </w:t>
      </w:r>
      <w:proofErr w:type="spellStart"/>
      <w:r>
        <w:rPr>
          <w:lang w:val="fr-FR"/>
        </w:rPr>
        <w:t>prevederilor</w:t>
      </w:r>
      <w:proofErr w:type="spellEnd"/>
      <w:r>
        <w:rPr>
          <w:lang w:val="fr-FR"/>
        </w:rPr>
        <w:t xml:space="preserve"> </w:t>
      </w:r>
      <w:proofErr w:type="spellStart"/>
      <w:r>
        <w:rPr>
          <w:lang w:val="fr-FR"/>
        </w:rPr>
        <w:t>referitoare</w:t>
      </w:r>
      <w:proofErr w:type="spellEnd"/>
      <w:r>
        <w:rPr>
          <w:lang w:val="fr-FR"/>
        </w:rPr>
        <w:t xml:space="preserve"> la </w:t>
      </w:r>
      <w:proofErr w:type="spellStart"/>
      <w:r>
        <w:rPr>
          <w:lang w:val="fr-FR"/>
        </w:rPr>
        <w:t>atribuirea</w:t>
      </w:r>
      <w:proofErr w:type="spellEnd"/>
      <w:r>
        <w:rPr>
          <w:lang w:val="fr-FR"/>
        </w:rPr>
        <w:t xml:space="preserve"> </w:t>
      </w:r>
      <w:proofErr w:type="spellStart"/>
      <w:r>
        <w:rPr>
          <w:lang w:val="fr-FR"/>
        </w:rPr>
        <w:t>contractului</w:t>
      </w:r>
      <w:proofErr w:type="spellEnd"/>
      <w:r>
        <w:rPr>
          <w:lang w:val="fr-FR"/>
        </w:rPr>
        <w:t xml:space="preserve"> de </w:t>
      </w:r>
      <w:proofErr w:type="spellStart"/>
      <w:r>
        <w:rPr>
          <w:lang w:val="fr-FR"/>
        </w:rPr>
        <w:t>achiziție</w:t>
      </w:r>
      <w:proofErr w:type="spellEnd"/>
      <w:r>
        <w:rPr>
          <w:lang w:val="fr-FR"/>
        </w:rPr>
        <w:t xml:space="preserve"> </w:t>
      </w:r>
      <w:proofErr w:type="spellStart"/>
      <w:r>
        <w:rPr>
          <w:lang w:val="fr-FR"/>
        </w:rPr>
        <w:t>publică</w:t>
      </w:r>
      <w:proofErr w:type="spellEnd"/>
      <w:r>
        <w:rPr>
          <w:lang w:val="fr-FR"/>
        </w:rPr>
        <w:t>/</w:t>
      </w:r>
      <w:proofErr w:type="spellStart"/>
      <w:r>
        <w:rPr>
          <w:lang w:val="fr-FR"/>
        </w:rPr>
        <w:t>acordului-cadru</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nr. 98/2016 </w:t>
      </w:r>
      <w:proofErr w:type="spellStart"/>
      <w:r>
        <w:rPr>
          <w:lang w:val="fr-FR"/>
        </w:rPr>
        <w:t>privind</w:t>
      </w:r>
      <w:proofErr w:type="spellEnd"/>
      <w:r>
        <w:rPr>
          <w:lang w:val="fr-FR"/>
        </w:rPr>
        <w:t xml:space="preserve"> </w:t>
      </w:r>
      <w:proofErr w:type="spellStart"/>
      <w:r>
        <w:rPr>
          <w:lang w:val="fr-FR"/>
        </w:rPr>
        <w:t>achizițiile</w:t>
      </w:r>
      <w:proofErr w:type="spellEnd"/>
      <w:r>
        <w:rPr>
          <w:lang w:val="fr-FR"/>
        </w:rPr>
        <w:t xml:space="preserve"> </w:t>
      </w:r>
      <w:proofErr w:type="spellStart"/>
      <w:r>
        <w:rPr>
          <w:lang w:val="fr-FR"/>
        </w:rPr>
        <w:t>publice</w:t>
      </w:r>
      <w:proofErr w:type="spellEnd"/>
      <w:r>
        <w:rPr>
          <w:lang w:val="fr-FR"/>
        </w:rPr>
        <w:t>.</w:t>
      </w:r>
    </w:p>
    <w:p w:rsidR="001C7AFE" w:rsidRDefault="001C7AFE" w:rsidP="001C7AFE">
      <w:pPr>
        <w:jc w:val="both"/>
        <w:rPr>
          <w:b/>
          <w:lang w:val="pt-BR"/>
        </w:rPr>
      </w:pPr>
    </w:p>
    <w:p w:rsidR="001C7AFE" w:rsidRDefault="001C7AFE" w:rsidP="001C7AFE">
      <w:pPr>
        <w:ind w:firstLine="708"/>
        <w:jc w:val="both"/>
        <w:rPr>
          <w:lang w:val="it-IT"/>
        </w:rPr>
      </w:pPr>
    </w:p>
    <w:p w:rsidR="001C7AFE" w:rsidRDefault="001C7AFE" w:rsidP="001C7AFE">
      <w:pPr>
        <w:tabs>
          <w:tab w:val="left" w:pos="7200"/>
        </w:tabs>
        <w:jc w:val="both"/>
        <w:rPr>
          <w:b/>
          <w:lang w:val="pt-BR"/>
        </w:rPr>
      </w:pPr>
    </w:p>
    <w:p w:rsidR="001C7AFE" w:rsidRDefault="001C7AFE" w:rsidP="001C7AFE">
      <w:pPr>
        <w:ind w:left="5664" w:firstLine="708"/>
        <w:rPr>
          <w:b/>
        </w:rPr>
      </w:pPr>
      <w:r>
        <w:rPr>
          <w:b/>
        </w:rPr>
        <w:t xml:space="preserve">  INTOCMIT</w:t>
      </w:r>
    </w:p>
    <w:p w:rsidR="001C7AFE" w:rsidRDefault="001C7AFE" w:rsidP="001C7AFE">
      <w:pPr>
        <w:rPr>
          <w:b/>
        </w:rPr>
      </w:pPr>
      <w:r>
        <w:rPr>
          <w:b/>
        </w:rPr>
        <w:tab/>
      </w:r>
      <w:r>
        <w:rPr>
          <w:b/>
        </w:rPr>
        <w:tab/>
      </w:r>
      <w:r>
        <w:rPr>
          <w:b/>
        </w:rPr>
        <w:tab/>
      </w:r>
      <w:r>
        <w:rPr>
          <w:b/>
        </w:rPr>
        <w:tab/>
      </w:r>
      <w:r>
        <w:rPr>
          <w:b/>
        </w:rPr>
        <w:tab/>
      </w:r>
      <w:r>
        <w:rPr>
          <w:b/>
        </w:rPr>
        <w:tab/>
      </w:r>
      <w:r>
        <w:rPr>
          <w:b/>
        </w:rPr>
        <w:tab/>
        <w:t xml:space="preserve">     </w:t>
      </w:r>
      <w:r>
        <w:rPr>
          <w:b/>
        </w:rPr>
        <w:tab/>
      </w:r>
      <w:r>
        <w:rPr>
          <w:b/>
        </w:rPr>
        <w:tab/>
        <w:t xml:space="preserve">  INSPECTOR,</w:t>
      </w:r>
    </w:p>
    <w:p w:rsidR="00AB1ED7" w:rsidRDefault="00AB1ED7" w:rsidP="001C7AFE">
      <w:pPr>
        <w:rPr>
          <w:b/>
        </w:rPr>
      </w:pPr>
    </w:p>
    <w:p w:rsidR="00AB1ED7" w:rsidRDefault="00AB1ED7" w:rsidP="001C7AFE">
      <w:pPr>
        <w:rPr>
          <w:b/>
        </w:rPr>
      </w:pPr>
      <w:r>
        <w:rPr>
          <w:b/>
        </w:rPr>
        <w:tab/>
      </w:r>
      <w:r>
        <w:rPr>
          <w:b/>
        </w:rPr>
        <w:tab/>
      </w:r>
      <w:r>
        <w:rPr>
          <w:b/>
        </w:rPr>
        <w:tab/>
      </w:r>
      <w:r>
        <w:rPr>
          <w:b/>
        </w:rPr>
        <w:tab/>
      </w:r>
      <w:r>
        <w:rPr>
          <w:b/>
        </w:rPr>
        <w:tab/>
      </w:r>
      <w:r>
        <w:rPr>
          <w:b/>
        </w:rPr>
        <w:tab/>
      </w:r>
      <w:r>
        <w:rPr>
          <w:b/>
        </w:rPr>
        <w:tab/>
      </w:r>
      <w:r>
        <w:rPr>
          <w:b/>
        </w:rPr>
        <w:tab/>
      </w:r>
      <w:r>
        <w:rPr>
          <w:b/>
        </w:rPr>
        <w:tab/>
        <w:t>CONTOR CATALIN</w:t>
      </w:r>
    </w:p>
    <w:p w:rsidR="00D52DA6" w:rsidRDefault="00D52DA6"/>
    <w:sectPr w:rsidR="00D5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55A"/>
    <w:multiLevelType w:val="hybridMultilevel"/>
    <w:tmpl w:val="3852F2FA"/>
    <w:lvl w:ilvl="0" w:tplc="E0444952">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D3"/>
    <w:rsid w:val="0019457B"/>
    <w:rsid w:val="001C7AFE"/>
    <w:rsid w:val="00347A9F"/>
    <w:rsid w:val="00461166"/>
    <w:rsid w:val="00703C58"/>
    <w:rsid w:val="00AB1ED7"/>
    <w:rsid w:val="00D52DA6"/>
    <w:rsid w:val="00DB7D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0DFE"/>
  <w15:chartTrackingRefBased/>
  <w15:docId w15:val="{524FC125-B40E-4EF5-B20E-AB54C79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FE"/>
    <w:pPr>
      <w:ind w:left="720"/>
      <w:contextualSpacing/>
    </w:pPr>
  </w:style>
  <w:style w:type="paragraph" w:styleId="BalloonText">
    <w:name w:val="Balloon Text"/>
    <w:basedOn w:val="Normal"/>
    <w:link w:val="BalloonTextChar"/>
    <w:uiPriority w:val="99"/>
    <w:semiHidden/>
    <w:unhideWhenUsed/>
    <w:rsid w:val="00AB1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2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839</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Catalin Contor</cp:lastModifiedBy>
  <cp:revision>6</cp:revision>
  <cp:lastPrinted>2017-06-20T12:32:00Z</cp:lastPrinted>
  <dcterms:created xsi:type="dcterms:W3CDTF">2017-05-23T07:16:00Z</dcterms:created>
  <dcterms:modified xsi:type="dcterms:W3CDTF">2017-06-20T12:32:00Z</dcterms:modified>
</cp:coreProperties>
</file>